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88" w:rsidRDefault="00AA3CC1" w:rsidP="003E0888">
      <w:pPr>
        <w:ind w:left="-851" w:right="-1050"/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76195F" wp14:editId="0DB83A0A">
                <wp:simplePos x="0" y="0"/>
                <wp:positionH relativeFrom="column">
                  <wp:posOffset>-485775</wp:posOffset>
                </wp:positionH>
                <wp:positionV relativeFrom="paragraph">
                  <wp:posOffset>-165100</wp:posOffset>
                </wp:positionV>
                <wp:extent cx="2471420" cy="8763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88" w:rsidRDefault="003E0888" w:rsidP="003E0888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REQUEST TO RECRUIT </w:t>
                            </w:r>
                          </w:p>
                          <w:p w:rsidR="003E0888" w:rsidRDefault="003E0888" w:rsidP="003E0888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3E0888" w:rsidRPr="00145803" w:rsidRDefault="00F13CC3" w:rsidP="003E0888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</w:t>
                            </w:r>
                            <w:r w:rsidR="003E08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POST</w:t>
                            </w:r>
                          </w:p>
                          <w:p w:rsidR="003E0888" w:rsidRDefault="003E0888" w:rsidP="003E088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7619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-13pt;width:194.6pt;height:6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" strokecolor="#c9e9e5" strokeweight="2pt">
                <v:textbox style="mso-fit-shape-to-text:t">
                  <w:txbxContent>
                    <w:p w:rsidR="003E0888" w:rsidRDefault="003E0888" w:rsidP="003E0888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REQUEST TO RECRUIT </w:t>
                      </w:r>
                    </w:p>
                    <w:p w:rsidR="003E0888" w:rsidRDefault="003E0888" w:rsidP="003E0888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</w:p>
                    <w:p w:rsidR="003E0888" w:rsidRPr="00145803" w:rsidRDefault="00F13CC3" w:rsidP="003E0888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</w:t>
                      </w:r>
                      <w:bookmarkStart w:id="1" w:name="_GoBack"/>
                      <w:bookmarkEnd w:id="1"/>
                      <w:r w:rsidR="003E088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POST</w:t>
                      </w:r>
                    </w:p>
                    <w:p w:rsidR="003E0888" w:rsidRDefault="003E0888" w:rsidP="003E0888"/>
                  </w:txbxContent>
                </v:textbox>
              </v:shape>
            </w:pict>
          </mc:Fallback>
        </mc:AlternateContent>
      </w:r>
    </w:p>
    <w:p w:rsidR="003E0888" w:rsidRDefault="003E0888" w:rsidP="003E0888">
      <w:pPr>
        <w:ind w:left="-851" w:right="-1050"/>
        <w:jc w:val="center"/>
        <w:rPr>
          <w:rFonts w:ascii="Arial" w:hAnsi="Arial" w:cs="Arial"/>
          <w:b/>
          <w:sz w:val="28"/>
          <w:szCs w:val="28"/>
        </w:rPr>
      </w:pPr>
    </w:p>
    <w:p w:rsidR="003E0888" w:rsidRDefault="003E0888" w:rsidP="003E0888">
      <w:pPr>
        <w:ind w:left="-851" w:right="-1050"/>
        <w:jc w:val="center"/>
        <w:rPr>
          <w:rFonts w:ascii="Arial" w:hAnsi="Arial" w:cs="Arial"/>
          <w:b/>
          <w:sz w:val="28"/>
          <w:szCs w:val="28"/>
        </w:rPr>
      </w:pPr>
    </w:p>
    <w:p w:rsidR="00AA3CC1" w:rsidRDefault="00AA3CC1" w:rsidP="00AA3CC1">
      <w:pPr>
        <w:ind w:left="-851" w:right="-1050"/>
        <w:rPr>
          <w:rFonts w:ascii="Arial" w:hAnsi="Arial" w:cs="Arial"/>
        </w:rPr>
      </w:pPr>
    </w:p>
    <w:p w:rsidR="00AA3CC1" w:rsidRDefault="00AA3CC1" w:rsidP="00AA3CC1">
      <w:pPr>
        <w:ind w:left="-851" w:right="-1050"/>
        <w:rPr>
          <w:rFonts w:ascii="Arial" w:hAnsi="Arial" w:cs="Arial"/>
        </w:rPr>
      </w:pPr>
    </w:p>
    <w:p w:rsidR="00AA3CC1" w:rsidRPr="00AA3CC1" w:rsidRDefault="00AA3CC1" w:rsidP="00AA3CC1">
      <w:pPr>
        <w:ind w:left="-851" w:right="-166"/>
        <w:rPr>
          <w:rFonts w:ascii="Arial" w:hAnsi="Arial" w:cs="Arial"/>
        </w:rPr>
      </w:pPr>
      <w:r w:rsidRPr="00AA3CC1">
        <w:rPr>
          <w:rFonts w:ascii="Arial" w:hAnsi="Arial" w:cs="Arial"/>
        </w:rPr>
        <w:t xml:space="preserve">The Request to Recruit form has to be completed by the Recruiting Manager in the </w:t>
      </w:r>
      <w:r>
        <w:rPr>
          <w:rFonts w:ascii="Arial" w:hAnsi="Arial" w:cs="Arial"/>
        </w:rPr>
        <w:t xml:space="preserve">first instance once a new post </w:t>
      </w:r>
      <w:r w:rsidRPr="00AA3CC1">
        <w:rPr>
          <w:rFonts w:ascii="Arial" w:hAnsi="Arial" w:cs="Arial"/>
        </w:rPr>
        <w:t>has been created. A post will not be advertised until the RTR form is completed and approved by the relevant authorities.</w:t>
      </w:r>
    </w:p>
    <w:p w:rsidR="00AA3CC1" w:rsidRPr="00AA3CC1" w:rsidRDefault="00AA3CC1" w:rsidP="00AA3CC1">
      <w:pPr>
        <w:ind w:left="-851" w:right="-1050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rPr>
          <w:rFonts w:ascii="Arial" w:hAnsi="Arial" w:cs="Arial"/>
        </w:rPr>
      </w:pPr>
      <w:r w:rsidRPr="00AA3CC1">
        <w:rPr>
          <w:rFonts w:ascii="Arial" w:hAnsi="Arial" w:cs="Arial"/>
        </w:rPr>
        <w:t xml:space="preserve">Please complete all relevant sections and send a </w:t>
      </w:r>
      <w:r w:rsidR="00305E0F">
        <w:rPr>
          <w:rFonts w:ascii="Arial" w:hAnsi="Arial" w:cs="Arial"/>
        </w:rPr>
        <w:t xml:space="preserve">fully </w:t>
      </w:r>
      <w:r w:rsidRPr="00AA3CC1">
        <w:rPr>
          <w:rFonts w:ascii="Arial" w:hAnsi="Arial" w:cs="Arial"/>
        </w:rPr>
        <w:t xml:space="preserve">signed copy of the form to </w:t>
      </w:r>
      <w:hyperlink r:id="rId7" w:history="1">
        <w:r w:rsidRPr="00AA3CC1">
          <w:rPr>
            <w:rFonts w:ascii="Arial" w:hAnsi="Arial" w:cs="Arial"/>
            <w:color w:val="0563C1"/>
            <w:u w:val="single"/>
          </w:rPr>
          <w:t>recruitment@reachsouth.org</w:t>
        </w:r>
      </w:hyperlink>
      <w:r w:rsidRPr="00AA3CC1">
        <w:rPr>
          <w:rFonts w:ascii="Arial" w:hAnsi="Arial" w:cs="Arial"/>
        </w:rPr>
        <w:t xml:space="preserve"> </w:t>
      </w:r>
    </w:p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p w:rsidR="00AA3CC1" w:rsidRPr="00AA3CC1" w:rsidRDefault="00AA3CC1" w:rsidP="00AA3CC1">
      <w:pPr>
        <w:ind w:left="-851" w:right="-24"/>
        <w:rPr>
          <w:rFonts w:ascii="Arial" w:hAnsi="Arial" w:cs="Arial"/>
        </w:rPr>
      </w:pPr>
      <w:r w:rsidRPr="00AA3CC1">
        <w:rPr>
          <w:rFonts w:ascii="Arial" w:hAnsi="Arial" w:cs="Arial"/>
          <w:b/>
          <w:u w:val="single"/>
        </w:rPr>
        <w:t>Finance Approval</w:t>
      </w:r>
      <w:r w:rsidRPr="00AA3CC1">
        <w:rPr>
          <w:rFonts w:ascii="Arial" w:hAnsi="Arial" w:cs="Arial"/>
        </w:rPr>
        <w:t xml:space="preserve"> </w:t>
      </w:r>
      <w:r w:rsidR="00143C40" w:rsidRPr="00AA3CC1">
        <w:rPr>
          <w:rFonts w:ascii="Arial" w:hAnsi="Arial" w:cs="Arial"/>
        </w:rPr>
        <w:t>-</w:t>
      </w:r>
      <w:r w:rsidR="00143C40" w:rsidRPr="00AA3CC1">
        <w:rPr>
          <w:rFonts w:ascii="Arial" w:hAnsi="Arial" w:cs="Arial"/>
          <w:b/>
        </w:rPr>
        <w:t xml:space="preserve"> Please</w:t>
      </w:r>
      <w:r w:rsidRPr="00AA3CC1">
        <w:rPr>
          <w:rFonts w:ascii="Arial" w:hAnsi="Arial" w:cs="Arial"/>
          <w:b/>
        </w:rPr>
        <w:t xml:space="preserve"> ensure your Executive Business Manager completes this section as confirmation the new post is in the budget.</w:t>
      </w:r>
    </w:p>
    <w:p w:rsidR="00AA3CC1" w:rsidRPr="00AA3CC1" w:rsidRDefault="00AA3CC1" w:rsidP="00AA3CC1">
      <w:pPr>
        <w:ind w:left="-851" w:right="-1050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24"/>
        <w:rPr>
          <w:rFonts w:ascii="Arial" w:hAnsi="Arial" w:cs="Arial"/>
          <w:b/>
          <w:sz w:val="28"/>
          <w:szCs w:val="28"/>
        </w:rPr>
      </w:pPr>
      <w:r w:rsidRPr="00AA3CC1">
        <w:rPr>
          <w:rFonts w:ascii="Arial" w:hAnsi="Arial" w:cs="Arial"/>
          <w:b/>
          <w:u w:val="single"/>
        </w:rPr>
        <w:t>Executive Approval</w:t>
      </w:r>
      <w:r w:rsidRPr="00AA3CC1">
        <w:rPr>
          <w:rFonts w:ascii="Arial" w:hAnsi="Arial" w:cs="Arial"/>
          <w:b/>
        </w:rPr>
        <w:t xml:space="preserve"> is required </w:t>
      </w:r>
      <w:r w:rsidR="00305E0F" w:rsidRPr="00305E0F">
        <w:rPr>
          <w:rFonts w:ascii="Arial" w:hAnsi="Arial" w:cs="Arial"/>
          <w:b/>
          <w:u w:val="single"/>
        </w:rPr>
        <w:t>PRIOR</w:t>
      </w:r>
      <w:r w:rsidR="00F372B2" w:rsidRPr="00F372B2">
        <w:rPr>
          <w:rFonts w:ascii="Arial" w:hAnsi="Arial" w:cs="Arial"/>
          <w:b/>
        </w:rPr>
        <w:t xml:space="preserve"> to sending across to </w:t>
      </w:r>
      <w:hyperlink r:id="rId8" w:history="1">
        <w:r w:rsidR="00F372B2" w:rsidRPr="00995995">
          <w:rPr>
            <w:rStyle w:val="Hyperlink"/>
            <w:rFonts w:ascii="Arial" w:hAnsi="Arial" w:cs="Arial"/>
            <w:b/>
          </w:rPr>
          <w:t>recruitment@reachsouth.org</w:t>
        </w:r>
      </w:hyperlink>
    </w:p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A3CC1" w:rsidRPr="00AA3CC1" w:rsidTr="000958A9">
        <w:tc>
          <w:tcPr>
            <w:tcW w:w="10031" w:type="dxa"/>
            <w:gridSpan w:val="2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A3CC1">
              <w:rPr>
                <w:rFonts w:ascii="Arial" w:hAnsi="Arial" w:cs="Arial"/>
                <w:b/>
                <w:sz w:val="22"/>
                <w:szCs w:val="22"/>
              </w:rPr>
              <w:t>SECTION 1</w:t>
            </w: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 xml:space="preserve">Hiring Manager (please insert the name of the 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Person requesting the vacancy be filled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Contact Details (email and phone number)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Start Date: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Vacant Position Job Title: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Staff Group: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Qualified Teacher Status Required: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No of Posts: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Job Reference: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Location/School: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 xml:space="preserve">Type of Contract 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Grade of Post (support staff only)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Salary Scale: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Salary Range: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Additional Allowance (Teachers only):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5108F1" w:rsidRPr="00AA3CC1" w:rsidTr="00CC3BCE">
        <w:tc>
          <w:tcPr>
            <w:tcW w:w="5070" w:type="dxa"/>
            <w:shd w:val="clear" w:color="auto" w:fill="C9E9E5"/>
          </w:tcPr>
          <w:p w:rsidR="005108F1" w:rsidRPr="00AA3CC1" w:rsidRDefault="005108F1" w:rsidP="00CC3BCE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Full time / Part Time / Term Time:</w:t>
            </w:r>
          </w:p>
        </w:tc>
        <w:tc>
          <w:tcPr>
            <w:tcW w:w="4961" w:type="dxa"/>
            <w:shd w:val="clear" w:color="auto" w:fill="auto"/>
          </w:tcPr>
          <w:p w:rsidR="005108F1" w:rsidRPr="00AA3CC1" w:rsidRDefault="005108F1" w:rsidP="00CC3BCE">
            <w:pPr>
              <w:ind w:right="-1050"/>
              <w:rPr>
                <w:rFonts w:ascii="Arial" w:hAnsi="Arial" w:cs="Arial"/>
              </w:rPr>
            </w:pPr>
          </w:p>
          <w:p w:rsidR="005108F1" w:rsidRPr="00AA3CC1" w:rsidRDefault="005108F1" w:rsidP="00CC3BCE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No of Hours per week (or FTE):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5108F1" w:rsidRPr="00AA3CC1" w:rsidTr="000958A9">
        <w:tc>
          <w:tcPr>
            <w:tcW w:w="5070" w:type="dxa"/>
            <w:shd w:val="clear" w:color="auto" w:fill="C9E9E5"/>
          </w:tcPr>
          <w:p w:rsidR="005108F1" w:rsidRDefault="005108F1" w:rsidP="00AA3CC1">
            <w:pPr>
              <w:ind w:right="-10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Pattern (Days and Times)</w:t>
            </w:r>
          </w:p>
          <w:p w:rsidR="005108F1" w:rsidRPr="00AA3CC1" w:rsidRDefault="005108F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108F1" w:rsidRPr="00AA3CC1" w:rsidRDefault="005108F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No of Weeks per annum (if term time):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End Date (if applicable):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Business Rationale for appointing to vacancy:</w:t>
            </w: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AA3CC1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p w:rsidR="003E0888" w:rsidRDefault="003E0888" w:rsidP="003E0888">
      <w:pPr>
        <w:ind w:left="-851" w:right="-188"/>
        <w:rPr>
          <w:rFonts w:ascii="Arial" w:hAnsi="Arial" w:cs="Arial"/>
        </w:rPr>
      </w:pPr>
    </w:p>
    <w:p w:rsidR="00AA3CC1" w:rsidRDefault="00AA3CC1" w:rsidP="003E0888">
      <w:pPr>
        <w:ind w:left="-851" w:right="-188"/>
        <w:rPr>
          <w:rFonts w:ascii="Arial" w:hAnsi="Arial" w:cs="Arial"/>
        </w:rPr>
      </w:pPr>
    </w:p>
    <w:p w:rsidR="00AA3CC1" w:rsidRDefault="00AA3CC1" w:rsidP="003E0888">
      <w:pPr>
        <w:ind w:left="-851" w:right="-188"/>
        <w:rPr>
          <w:rFonts w:ascii="Arial" w:hAnsi="Arial" w:cs="Arial"/>
        </w:rPr>
      </w:pPr>
    </w:p>
    <w:p w:rsidR="00AA3CC1" w:rsidRDefault="00AA3CC1" w:rsidP="003E0888">
      <w:pPr>
        <w:ind w:left="-851" w:right="-188"/>
        <w:rPr>
          <w:rFonts w:ascii="Arial" w:hAnsi="Arial" w:cs="Arial"/>
        </w:rPr>
      </w:pPr>
    </w:p>
    <w:p w:rsidR="00AA3CC1" w:rsidRDefault="00AA3CC1" w:rsidP="003E0888">
      <w:pPr>
        <w:ind w:left="-851" w:right="-188"/>
        <w:rPr>
          <w:rFonts w:ascii="Arial" w:hAnsi="Arial" w:cs="Arial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55"/>
        <w:gridCol w:w="1240"/>
        <w:gridCol w:w="1213"/>
        <w:gridCol w:w="27"/>
        <w:gridCol w:w="1240"/>
        <w:gridCol w:w="1241"/>
      </w:tblGrid>
      <w:tr w:rsidR="00AA3CC1" w:rsidRPr="00AA3CC1" w:rsidTr="000958A9">
        <w:tc>
          <w:tcPr>
            <w:tcW w:w="10031" w:type="dxa"/>
            <w:gridSpan w:val="8"/>
            <w:tcBorders>
              <w:bottom w:val="single" w:sz="4" w:space="0" w:color="auto"/>
            </w:tcBorders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SECTION 2 – HEADTEACHER APPROVAL FOR RECRUITMENT TO ROLE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 xml:space="preserve">Please complete this section for all roles within the school, excluding teaching supply or agency staff </w:t>
            </w:r>
          </w:p>
        </w:tc>
      </w:tr>
      <w:tr w:rsidR="00AA3CC1" w:rsidRPr="00AA3CC1" w:rsidTr="000958A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I approve the request to recruit to this role: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36130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CC1" w:rsidRPr="00AA3CC1" w:rsidRDefault="00AA3CC1" w:rsidP="000958A9">
                <w:pPr>
                  <w:ind w:right="-63"/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No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6208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3CC1" w:rsidRPr="00AA3CC1" w:rsidRDefault="00AA3CC1" w:rsidP="000958A9">
                <w:pPr>
                  <w:ind w:right="8"/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AA3CC1" w:rsidRPr="00AA3CC1" w:rsidTr="000958A9">
        <w:tc>
          <w:tcPr>
            <w:tcW w:w="10031" w:type="dxa"/>
            <w:gridSpan w:val="8"/>
            <w:tcBorders>
              <w:top w:val="single" w:sz="4" w:space="0" w:color="auto"/>
            </w:tcBorders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Comments: Please include any instructions for the recruiting manager:</w:t>
            </w:r>
          </w:p>
        </w:tc>
      </w:tr>
      <w:tr w:rsidR="00AA3CC1" w:rsidRPr="00AA3CC1" w:rsidTr="000958A9">
        <w:tc>
          <w:tcPr>
            <w:tcW w:w="10031" w:type="dxa"/>
            <w:gridSpan w:val="8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2507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508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 w:val="restart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508" w:type="dxa"/>
            <w:gridSpan w:val="3"/>
            <w:vMerge w:val="restart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2507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08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55"/>
        <w:gridCol w:w="1240"/>
        <w:gridCol w:w="1213"/>
        <w:gridCol w:w="27"/>
        <w:gridCol w:w="1240"/>
        <w:gridCol w:w="1241"/>
      </w:tblGrid>
      <w:tr w:rsidR="00AA3CC1" w:rsidRPr="00AA3CC1" w:rsidTr="000958A9">
        <w:tc>
          <w:tcPr>
            <w:tcW w:w="10031" w:type="dxa"/>
            <w:gridSpan w:val="8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 xml:space="preserve">SECTION 3 – </w:t>
            </w:r>
            <w:r w:rsidR="0079048F">
              <w:rPr>
                <w:rFonts w:ascii="Arial" w:hAnsi="Arial" w:cs="Arial"/>
                <w:b/>
              </w:rPr>
              <w:t>EXECUTIVE BUSINESS MANAGER/FINANCE</w:t>
            </w:r>
            <w:r w:rsidRPr="00AA3CC1">
              <w:rPr>
                <w:rFonts w:ascii="Arial" w:hAnsi="Arial" w:cs="Arial"/>
                <w:b/>
              </w:rPr>
              <w:t xml:space="preserve"> APPROVAL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Please complete this section to confirm the post is in the budget</w:t>
            </w:r>
          </w:p>
        </w:tc>
      </w:tr>
      <w:tr w:rsidR="00AA3CC1" w:rsidRPr="00AA3CC1" w:rsidTr="000958A9">
        <w:tc>
          <w:tcPr>
            <w:tcW w:w="5070" w:type="dxa"/>
            <w:gridSpan w:val="3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I confirm the post is in the budget</w:t>
            </w:r>
          </w:p>
        </w:tc>
        <w:tc>
          <w:tcPr>
            <w:tcW w:w="124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86672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gridSpan w:val="2"/>
                <w:shd w:val="clear" w:color="auto" w:fill="auto"/>
              </w:tcPr>
              <w:p w:rsidR="00AA3CC1" w:rsidRPr="00AA3CC1" w:rsidRDefault="00AA3CC1" w:rsidP="000958A9">
                <w:pPr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No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7162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  <w:shd w:val="clear" w:color="auto" w:fill="auto"/>
              </w:tcPr>
              <w:p w:rsidR="00AA3CC1" w:rsidRPr="00AA3CC1" w:rsidRDefault="00AA3CC1" w:rsidP="000958A9">
                <w:pPr>
                  <w:ind w:right="8"/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AA3CC1" w:rsidRPr="00AA3CC1" w:rsidTr="000958A9">
        <w:tc>
          <w:tcPr>
            <w:tcW w:w="10031" w:type="dxa"/>
            <w:gridSpan w:val="8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Comments: Please include any instructions for the recruiting manager:</w:t>
            </w:r>
          </w:p>
        </w:tc>
      </w:tr>
      <w:tr w:rsidR="00AA3CC1" w:rsidRPr="00AA3CC1" w:rsidTr="000958A9">
        <w:tc>
          <w:tcPr>
            <w:tcW w:w="10031" w:type="dxa"/>
            <w:gridSpan w:val="8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2507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508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 w:val="restart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508" w:type="dxa"/>
            <w:gridSpan w:val="3"/>
            <w:vMerge w:val="restart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2507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08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55"/>
        <w:gridCol w:w="1240"/>
        <w:gridCol w:w="1213"/>
        <w:gridCol w:w="27"/>
        <w:gridCol w:w="1240"/>
        <w:gridCol w:w="1241"/>
      </w:tblGrid>
      <w:tr w:rsidR="00AA3CC1" w:rsidRPr="00AA3CC1" w:rsidTr="000958A9">
        <w:tc>
          <w:tcPr>
            <w:tcW w:w="10031" w:type="dxa"/>
            <w:gridSpan w:val="8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SECTION 4 – EXECUTIVE APPROVAL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 xml:space="preserve">Please complete this section where the request to recruit a new </w:t>
            </w:r>
            <w:r w:rsidRPr="00AA3CC1">
              <w:rPr>
                <w:rFonts w:ascii="Arial" w:hAnsi="Arial" w:cs="Arial"/>
                <w:b/>
                <w:u w:val="single"/>
              </w:rPr>
              <w:t>senior leadership team</w:t>
            </w:r>
            <w:r w:rsidRPr="00AA3CC1">
              <w:rPr>
                <w:rFonts w:ascii="Arial" w:hAnsi="Arial" w:cs="Arial"/>
                <w:b/>
              </w:rPr>
              <w:t xml:space="preserve"> role within the</w:t>
            </w:r>
          </w:p>
          <w:p w:rsidR="00AA3CC1" w:rsidRPr="00AA3CC1" w:rsidRDefault="00305E0F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S</w:t>
            </w:r>
            <w:r w:rsidR="00AA3CC1" w:rsidRPr="00AA3CC1">
              <w:rPr>
                <w:rFonts w:ascii="Arial" w:hAnsi="Arial" w:cs="Arial"/>
                <w:b/>
              </w:rPr>
              <w:t>chool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AA3CC1" w:rsidRPr="00AA3CC1" w:rsidTr="000958A9">
        <w:tc>
          <w:tcPr>
            <w:tcW w:w="5070" w:type="dxa"/>
            <w:gridSpan w:val="3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I approve the request to recruit to this role:</w:t>
            </w:r>
          </w:p>
        </w:tc>
        <w:tc>
          <w:tcPr>
            <w:tcW w:w="124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01290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0" w:type="dxa"/>
                <w:gridSpan w:val="2"/>
                <w:shd w:val="clear" w:color="auto" w:fill="auto"/>
              </w:tcPr>
              <w:p w:rsidR="00AA3CC1" w:rsidRPr="00AA3CC1" w:rsidRDefault="00AA3CC1" w:rsidP="000958A9">
                <w:pPr>
                  <w:ind w:right="-63"/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  <w:tc>
          <w:tcPr>
            <w:tcW w:w="124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No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9256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  <w:shd w:val="clear" w:color="auto" w:fill="auto"/>
              </w:tcPr>
              <w:p w:rsidR="00AA3CC1" w:rsidRPr="00AA3CC1" w:rsidRDefault="00AA3CC1" w:rsidP="000958A9">
                <w:pPr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AA3CC1" w:rsidRPr="00AA3CC1" w:rsidTr="000958A9">
        <w:tc>
          <w:tcPr>
            <w:tcW w:w="10031" w:type="dxa"/>
            <w:gridSpan w:val="8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Comments: Please include any instructions for the recruiting manager:</w:t>
            </w:r>
          </w:p>
        </w:tc>
      </w:tr>
      <w:tr w:rsidR="00AA3CC1" w:rsidRPr="00AA3CC1" w:rsidTr="000958A9">
        <w:tc>
          <w:tcPr>
            <w:tcW w:w="10031" w:type="dxa"/>
            <w:gridSpan w:val="8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2507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2508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 w:val="restart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2508" w:type="dxa"/>
            <w:gridSpan w:val="3"/>
            <w:vMerge w:val="restart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2507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08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2508" w:type="dxa"/>
            <w:gridSpan w:val="3"/>
            <w:vMerge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AA3CC1" w:rsidRPr="00AA3CC1" w:rsidRDefault="00AA3CC1" w:rsidP="00AA3CC1">
      <w:pPr>
        <w:ind w:left="-851" w:right="-1050"/>
        <w:rPr>
          <w:rFonts w:ascii="Arial" w:hAnsi="Arial" w:cs="Arial"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Default="00AA3CC1" w:rsidP="003E0888">
      <w:pPr>
        <w:ind w:left="-851" w:right="-188"/>
        <w:rPr>
          <w:rFonts w:ascii="Arial" w:hAnsi="Arial" w:cs="Arial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3CC1" w:rsidRPr="00AA3CC1" w:rsidTr="000958A9">
        <w:tc>
          <w:tcPr>
            <w:tcW w:w="10031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CC1">
              <w:rPr>
                <w:rFonts w:ascii="Arial" w:hAnsi="Arial" w:cs="Arial"/>
                <w:b/>
                <w:sz w:val="22"/>
                <w:szCs w:val="22"/>
              </w:rPr>
              <w:t>RECRUITMENT PLANNING</w:t>
            </w:r>
          </w:p>
        </w:tc>
      </w:tr>
    </w:tbl>
    <w:p w:rsidR="00AA3CC1" w:rsidRPr="00AA3CC1" w:rsidRDefault="00AA3CC1" w:rsidP="00AA3CC1">
      <w:pPr>
        <w:ind w:left="-851" w:right="-1050"/>
        <w:jc w:val="center"/>
        <w:rPr>
          <w:rFonts w:ascii="Arial" w:hAnsi="Arial" w:cs="Arial"/>
          <w:b/>
        </w:rPr>
      </w:pPr>
    </w:p>
    <w:p w:rsidR="00AA3CC1" w:rsidRPr="00AA3CC1" w:rsidRDefault="00AA3CC1" w:rsidP="00AA3CC1">
      <w:pPr>
        <w:ind w:left="-851" w:right="-1050"/>
        <w:rPr>
          <w:rFonts w:ascii="Arial" w:hAnsi="Arial" w:cs="Arial"/>
        </w:rPr>
      </w:pPr>
      <w:r w:rsidRPr="00AA3CC1">
        <w:rPr>
          <w:rFonts w:ascii="Arial" w:hAnsi="Arial" w:cs="Arial"/>
        </w:rPr>
        <w:t xml:space="preserve">Once Sections 1 - 4 are completed and the form is signed please complete section 5, 6 and 7 and return the full form to </w:t>
      </w:r>
      <w:hyperlink r:id="rId9" w:history="1">
        <w:r w:rsidRPr="00AA3CC1">
          <w:rPr>
            <w:rFonts w:ascii="Arial" w:hAnsi="Arial" w:cs="Arial"/>
            <w:color w:val="0563C1"/>
            <w:u w:val="single"/>
          </w:rPr>
          <w:t>recruitment@reachsouth.org</w:t>
        </w:r>
      </w:hyperlink>
      <w:r w:rsidRPr="00AA3CC1">
        <w:rPr>
          <w:rFonts w:ascii="Arial" w:hAnsi="Arial" w:cs="Arial"/>
        </w:rPr>
        <w:t xml:space="preserve"> </w:t>
      </w:r>
    </w:p>
    <w:p w:rsidR="00AA3CC1" w:rsidRPr="00AA3CC1" w:rsidRDefault="00AA3CC1" w:rsidP="00AA3CC1">
      <w:pPr>
        <w:rPr>
          <w:vanish/>
        </w:rPr>
      </w:pPr>
    </w:p>
    <w:p w:rsidR="00AA3CC1" w:rsidRPr="00AA3CC1" w:rsidRDefault="00AA3CC1" w:rsidP="00AA3CC1">
      <w:pPr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A3CC1" w:rsidRPr="00AA3CC1" w:rsidTr="000958A9">
        <w:tc>
          <w:tcPr>
            <w:tcW w:w="10031" w:type="dxa"/>
            <w:gridSpan w:val="2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A3CC1">
              <w:rPr>
                <w:rFonts w:ascii="Arial" w:hAnsi="Arial" w:cs="Arial"/>
                <w:b/>
                <w:sz w:val="22"/>
                <w:szCs w:val="22"/>
              </w:rPr>
              <w:t>SECTION 5 – PLANNED RECRUITMENT DATES</w:t>
            </w: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Date of Advert (please give 2 working days notice):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Contact Name, Email and Tel No for Visits/Contact: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Advertising Closing Date: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Shortlisting Deadline Date: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Interview Date(s):</w:t>
            </w:r>
          </w:p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Time Slots for Interview:</w:t>
            </w:r>
          </w:p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Contact Name:</w:t>
            </w:r>
          </w:p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Contact Email:</w:t>
            </w:r>
          </w:p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Contact No:</w:t>
            </w:r>
          </w:p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AA3CC1" w:rsidRPr="00AA3CC1" w:rsidRDefault="00AA3CC1" w:rsidP="00AA3CC1">
      <w:pPr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A3CC1" w:rsidRPr="00AA3CC1" w:rsidTr="000958A9">
        <w:tc>
          <w:tcPr>
            <w:tcW w:w="10031" w:type="dxa"/>
            <w:gridSpan w:val="2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A3CC1">
              <w:rPr>
                <w:rFonts w:ascii="Arial" w:hAnsi="Arial" w:cs="Arial"/>
                <w:b/>
                <w:sz w:val="22"/>
                <w:szCs w:val="22"/>
              </w:rPr>
              <w:t>SECTION 6 – INTERVIEW PANEL MEMBERS</w:t>
            </w:r>
          </w:p>
        </w:tc>
      </w:tr>
      <w:tr w:rsidR="00AA3CC1" w:rsidRPr="00AA3CC1" w:rsidTr="000958A9">
        <w:tc>
          <w:tcPr>
            <w:tcW w:w="10031" w:type="dxa"/>
            <w:gridSpan w:val="2"/>
            <w:shd w:val="clear" w:color="auto" w:fill="BFBFBF" w:themeFill="background1" w:themeFillShade="BF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  <w:b/>
              </w:rPr>
              <w:t>Chairperson</w:t>
            </w: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Telephone No: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10031" w:type="dxa"/>
            <w:gridSpan w:val="2"/>
            <w:shd w:val="clear" w:color="auto" w:fill="BFBFBF" w:themeFill="background1" w:themeFillShade="BF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  <w:b/>
              </w:rPr>
              <w:t>Panel Member 1:</w:t>
            </w: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Telephone No: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10031" w:type="dxa"/>
            <w:gridSpan w:val="2"/>
            <w:shd w:val="clear" w:color="auto" w:fill="BFBFBF" w:themeFill="background1" w:themeFillShade="BF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  <w:b/>
              </w:rPr>
              <w:t>Panel Member 2:</w:t>
            </w: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Email Address: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Telephone No: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</w:tbl>
    <w:p w:rsidR="00AA3CC1" w:rsidRPr="00AA3CC1" w:rsidRDefault="00AA3CC1" w:rsidP="00AA3CC1">
      <w:pPr>
        <w:rPr>
          <w:rFonts w:ascii="Arial" w:hAnsi="Arial" w:cs="Arial"/>
          <w:b/>
          <w:sz w:val="24"/>
          <w:szCs w:val="24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AA3CC1" w:rsidRPr="00AA3CC1" w:rsidTr="000958A9">
        <w:tc>
          <w:tcPr>
            <w:tcW w:w="10031" w:type="dxa"/>
            <w:gridSpan w:val="2"/>
            <w:shd w:val="clear" w:color="auto" w:fill="C9E9E5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A3CC1">
              <w:rPr>
                <w:rFonts w:ascii="Arial" w:hAnsi="Arial" w:cs="Arial"/>
                <w:b/>
                <w:sz w:val="22"/>
                <w:szCs w:val="22"/>
              </w:rPr>
              <w:t>SECTION 7 – ADVERTISING STRATEGY</w:t>
            </w: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Reach South Website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School Website (School will arrange this)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DfE free advertising website (educational roles only)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-1050"/>
              <w:rPr>
                <w:rFonts w:ascii="Arial" w:hAnsi="Arial" w:cs="Arial"/>
              </w:rPr>
            </w:pPr>
          </w:p>
        </w:tc>
      </w:tr>
      <w:tr w:rsidR="00AA3CC1" w:rsidRPr="00AA3CC1" w:rsidTr="000958A9">
        <w:tc>
          <w:tcPr>
            <w:tcW w:w="5070" w:type="dxa"/>
            <w:shd w:val="clear" w:color="auto" w:fill="C9E9E5"/>
          </w:tcPr>
          <w:p w:rsidR="00AA3CC1" w:rsidRPr="00AA3CC1" w:rsidRDefault="00AA3CC1" w:rsidP="000958A9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 xml:space="preserve">Other Advertising Media (there is no central budget for advertising costs.  The school will be required to raise a requisition for external adverts where there is a cost attached and include a </w:t>
            </w:r>
            <w:r w:rsidRPr="00AA3CC1">
              <w:rPr>
                <w:rFonts w:ascii="Arial" w:hAnsi="Arial" w:cs="Arial"/>
                <w:b/>
                <w:u w:val="single"/>
              </w:rPr>
              <w:t>purchase order number</w:t>
            </w:r>
            <w:r w:rsidRPr="00AA3CC1">
              <w:rPr>
                <w:rFonts w:ascii="Arial" w:hAnsi="Arial" w:cs="Arial"/>
              </w:rPr>
              <w:t xml:space="preserve"> with this form.</w:t>
            </w:r>
          </w:p>
        </w:tc>
        <w:tc>
          <w:tcPr>
            <w:tcW w:w="4961" w:type="dxa"/>
            <w:shd w:val="clear" w:color="auto" w:fill="auto"/>
          </w:tcPr>
          <w:p w:rsidR="00AA3CC1" w:rsidRPr="00AA3CC1" w:rsidRDefault="00AA3CC1" w:rsidP="000958A9">
            <w:pPr>
              <w:ind w:right="8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Details of other advertising media required (</w:t>
            </w:r>
            <w:r w:rsidR="00143C40" w:rsidRPr="00AA3CC1">
              <w:rPr>
                <w:rFonts w:ascii="Arial" w:hAnsi="Arial" w:cs="Arial"/>
              </w:rPr>
              <w:t>i.e.</w:t>
            </w:r>
            <w:r w:rsidR="00970800">
              <w:rPr>
                <w:rFonts w:ascii="Arial" w:hAnsi="Arial" w:cs="Arial"/>
              </w:rPr>
              <w:t xml:space="preserve"> Devon Jobs</w:t>
            </w:r>
            <w:r w:rsidRPr="00AA3CC1">
              <w:rPr>
                <w:rFonts w:ascii="Arial" w:hAnsi="Arial" w:cs="Arial"/>
              </w:rPr>
              <w:t>):</w:t>
            </w:r>
          </w:p>
          <w:p w:rsidR="00AA3CC1" w:rsidRPr="00AA3CC1" w:rsidRDefault="00AA3CC1" w:rsidP="000958A9">
            <w:pPr>
              <w:ind w:right="8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8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8"/>
              <w:rPr>
                <w:rFonts w:ascii="Arial" w:hAnsi="Arial" w:cs="Arial"/>
              </w:rPr>
            </w:pPr>
          </w:p>
          <w:p w:rsidR="00AA3CC1" w:rsidRPr="00AA3CC1" w:rsidRDefault="00AA3CC1" w:rsidP="000958A9">
            <w:pPr>
              <w:ind w:right="8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5AFFF9C" wp14:editId="1BEDB06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73025</wp:posOffset>
                      </wp:positionV>
                      <wp:extent cx="1708150" cy="660400"/>
                      <wp:effectExtent l="0" t="0" r="2540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3CC1" w:rsidRPr="00BF366C" w:rsidRDefault="00AA3CC1" w:rsidP="00AA3CC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F366C">
                                    <w:rPr>
                                      <w:rFonts w:ascii="Arial" w:hAnsi="Arial" w:cs="Arial"/>
                                    </w:rPr>
                                    <w:t>Purchase Order No: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FFF9C" id="_x0000_s1027" type="#_x0000_t202" style="position:absolute;margin-left:105.9pt;margin-top:5.75pt;width:134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1bJgIAAE0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">
                      <v:textbox>
                        <w:txbxContent>
                          <w:p w:rsidR="00AA3CC1" w:rsidRPr="00BF366C" w:rsidRDefault="00AA3CC1" w:rsidP="00AA3CC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F366C">
                              <w:rPr>
                                <w:rFonts w:ascii="Arial" w:hAnsi="Arial" w:cs="Arial"/>
                              </w:rPr>
                              <w:t>Purchase Order No: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A3CC1" w:rsidRPr="00AA3CC1" w:rsidRDefault="00AA3CC1" w:rsidP="00AA3CC1">
      <w:pPr>
        <w:ind w:right="-1050"/>
        <w:rPr>
          <w:rFonts w:ascii="Arial" w:hAnsi="Arial" w:cs="Arial"/>
          <w:b/>
          <w:sz w:val="28"/>
          <w:szCs w:val="28"/>
        </w:rPr>
      </w:pPr>
    </w:p>
    <w:p w:rsidR="00183D03" w:rsidRDefault="00183D03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183D03" w:rsidRDefault="00183D03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5108F1" w:rsidRDefault="005108F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5108F1" w:rsidRDefault="005108F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5108F1" w:rsidRDefault="005108F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5108F1" w:rsidRDefault="005108F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5108F1" w:rsidRPr="00AA3CC1" w:rsidTr="00CC3BCE">
        <w:tc>
          <w:tcPr>
            <w:tcW w:w="10031" w:type="dxa"/>
            <w:gridSpan w:val="2"/>
            <w:shd w:val="clear" w:color="auto" w:fill="C9E9E5"/>
          </w:tcPr>
          <w:p w:rsidR="005108F1" w:rsidRPr="00AA3CC1" w:rsidRDefault="005108F1" w:rsidP="00CC3BCE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A3CC1"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</w:tc>
      </w:tr>
      <w:tr w:rsidR="005108F1" w:rsidRPr="00AA3CC1" w:rsidTr="00CC3BCE">
        <w:tc>
          <w:tcPr>
            <w:tcW w:w="10031" w:type="dxa"/>
            <w:gridSpan w:val="2"/>
            <w:shd w:val="clear" w:color="auto" w:fill="C9E9E5"/>
          </w:tcPr>
          <w:p w:rsidR="005108F1" w:rsidRPr="00AA3CC1" w:rsidRDefault="005108F1" w:rsidP="00CC3BCE">
            <w:pPr>
              <w:ind w:right="8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 xml:space="preserve">When the above has been completed please send to </w:t>
            </w:r>
            <w:hyperlink r:id="rId10" w:history="1">
              <w:r w:rsidRPr="00AA3CC1">
                <w:rPr>
                  <w:rFonts w:ascii="Arial" w:hAnsi="Arial" w:cs="Arial"/>
                  <w:color w:val="0563C1"/>
                  <w:u w:val="single"/>
                </w:rPr>
                <w:t>recruitment@reachsouth.org</w:t>
              </w:r>
            </w:hyperlink>
            <w:r w:rsidRPr="00AA3CC1">
              <w:rPr>
                <w:rFonts w:ascii="Arial" w:hAnsi="Arial" w:cs="Arial"/>
              </w:rPr>
              <w:t xml:space="preserve"> along with the information noted below:</w:t>
            </w:r>
          </w:p>
          <w:p w:rsidR="005108F1" w:rsidRPr="00AA3CC1" w:rsidRDefault="005108F1" w:rsidP="00CC3BCE">
            <w:pPr>
              <w:ind w:right="8"/>
              <w:rPr>
                <w:rFonts w:ascii="Arial" w:hAnsi="Arial" w:cs="Arial"/>
              </w:rPr>
            </w:pPr>
          </w:p>
        </w:tc>
      </w:tr>
      <w:tr w:rsidR="005108F1" w:rsidRPr="00AA3CC1" w:rsidTr="00CC3BCE">
        <w:tc>
          <w:tcPr>
            <w:tcW w:w="10031" w:type="dxa"/>
            <w:gridSpan w:val="2"/>
            <w:shd w:val="clear" w:color="auto" w:fill="C9E9E5"/>
          </w:tcPr>
          <w:p w:rsidR="005108F1" w:rsidRPr="00AA3CC1" w:rsidRDefault="005108F1" w:rsidP="00CC3BCE">
            <w:pPr>
              <w:ind w:right="-1050"/>
              <w:rPr>
                <w:rFonts w:ascii="Arial" w:hAnsi="Arial" w:cs="Arial"/>
                <w:b/>
              </w:rPr>
            </w:pPr>
            <w:r w:rsidRPr="00AA3CC1">
              <w:rPr>
                <w:rFonts w:ascii="Arial" w:hAnsi="Arial" w:cs="Arial"/>
                <w:b/>
              </w:rPr>
              <w:t>Attached Documents:</w:t>
            </w:r>
          </w:p>
        </w:tc>
      </w:tr>
      <w:tr w:rsidR="005108F1" w:rsidRPr="00AA3CC1" w:rsidTr="00CC3BCE">
        <w:tc>
          <w:tcPr>
            <w:tcW w:w="5070" w:type="dxa"/>
            <w:shd w:val="clear" w:color="auto" w:fill="C9E9E5"/>
          </w:tcPr>
          <w:p w:rsidR="005108F1" w:rsidRPr="00AA3CC1" w:rsidRDefault="005108F1" w:rsidP="00CC3BCE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Request to Recruit Form (scanned wet signature or email from approver)</w:t>
            </w:r>
          </w:p>
        </w:tc>
        <w:sdt>
          <w:sdtPr>
            <w:rPr>
              <w:rFonts w:ascii="Arial" w:hAnsi="Arial" w:cs="Arial"/>
            </w:rPr>
            <w:id w:val="156466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5108F1" w:rsidRPr="00AA3CC1" w:rsidRDefault="005108F1" w:rsidP="00CC3BCE">
                <w:pPr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5108F1" w:rsidRPr="00AA3CC1" w:rsidTr="00CC3BCE">
        <w:tc>
          <w:tcPr>
            <w:tcW w:w="5070" w:type="dxa"/>
            <w:shd w:val="clear" w:color="auto" w:fill="C9E9E5"/>
          </w:tcPr>
          <w:p w:rsidR="005108F1" w:rsidRPr="00AA3CC1" w:rsidRDefault="005108F1" w:rsidP="00CC3BCE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Recruitment Plan</w:t>
            </w:r>
          </w:p>
        </w:tc>
        <w:sdt>
          <w:sdtPr>
            <w:rPr>
              <w:rFonts w:ascii="Arial" w:hAnsi="Arial" w:cs="Arial"/>
            </w:rPr>
            <w:id w:val="190201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5108F1" w:rsidRPr="00AA3CC1" w:rsidRDefault="005108F1" w:rsidP="00CC3BCE">
                <w:pPr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5108F1" w:rsidRPr="00AA3CC1" w:rsidTr="00CC3BCE">
        <w:tc>
          <w:tcPr>
            <w:tcW w:w="5070" w:type="dxa"/>
            <w:shd w:val="clear" w:color="auto" w:fill="C9E9E5"/>
          </w:tcPr>
          <w:p w:rsidR="005108F1" w:rsidRPr="00AA3CC1" w:rsidRDefault="005108F1" w:rsidP="00CC3BCE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Electronic Job Description (PDF or Word)</w:t>
            </w:r>
          </w:p>
        </w:tc>
        <w:sdt>
          <w:sdtPr>
            <w:rPr>
              <w:rFonts w:ascii="Arial" w:hAnsi="Arial" w:cs="Arial"/>
            </w:rPr>
            <w:id w:val="167715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5108F1" w:rsidRPr="00AA3CC1" w:rsidRDefault="005108F1" w:rsidP="00CC3BCE">
                <w:pPr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5108F1" w:rsidRPr="00AA3CC1" w:rsidTr="00CC3BCE">
        <w:tc>
          <w:tcPr>
            <w:tcW w:w="5070" w:type="dxa"/>
            <w:shd w:val="clear" w:color="auto" w:fill="C9E9E5"/>
          </w:tcPr>
          <w:p w:rsidR="005108F1" w:rsidRPr="00AA3CC1" w:rsidRDefault="005108F1" w:rsidP="00CC3BCE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Person Specification (PDF or Word)</w:t>
            </w:r>
          </w:p>
        </w:tc>
        <w:sdt>
          <w:sdtPr>
            <w:rPr>
              <w:rFonts w:ascii="Arial" w:hAnsi="Arial" w:cs="Arial"/>
            </w:rPr>
            <w:id w:val="446976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5108F1" w:rsidRPr="00AA3CC1" w:rsidRDefault="005108F1" w:rsidP="00CC3BCE">
                <w:pPr>
                  <w:ind w:right="8"/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  <w:tr w:rsidR="005108F1" w:rsidRPr="00AA3CC1" w:rsidTr="00CC3BCE">
        <w:tc>
          <w:tcPr>
            <w:tcW w:w="5070" w:type="dxa"/>
            <w:shd w:val="clear" w:color="auto" w:fill="C9E9E5"/>
          </w:tcPr>
          <w:p w:rsidR="005108F1" w:rsidRPr="00AA3CC1" w:rsidRDefault="005108F1" w:rsidP="00CC3BCE">
            <w:pPr>
              <w:ind w:right="9"/>
              <w:rPr>
                <w:rFonts w:ascii="Arial" w:hAnsi="Arial" w:cs="Arial"/>
              </w:rPr>
            </w:pPr>
            <w:r w:rsidRPr="00AA3CC1">
              <w:rPr>
                <w:rFonts w:ascii="Arial" w:hAnsi="Arial" w:cs="Arial"/>
              </w:rPr>
              <w:t>Draft Advertisement</w:t>
            </w:r>
          </w:p>
        </w:tc>
        <w:sdt>
          <w:sdtPr>
            <w:rPr>
              <w:rFonts w:ascii="Arial" w:hAnsi="Arial" w:cs="Arial"/>
            </w:rPr>
            <w:id w:val="60384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1" w:type="dxa"/>
                <w:shd w:val="clear" w:color="auto" w:fill="auto"/>
              </w:tcPr>
              <w:p w:rsidR="005108F1" w:rsidRPr="00AA3CC1" w:rsidRDefault="005108F1" w:rsidP="00CC3BCE">
                <w:pPr>
                  <w:jc w:val="center"/>
                  <w:rPr>
                    <w:rFonts w:ascii="Arial" w:hAnsi="Arial" w:cs="Arial"/>
                  </w:rPr>
                </w:pPr>
                <w:r w:rsidRPr="00AA3CC1">
                  <w:rPr>
                    <w:rFonts w:ascii="Arial" w:eastAsia="MS Gothic" w:hAnsi="Arial" w:cs="Arial" w:hint="eastAsia"/>
                  </w:rPr>
                  <w:t>☐</w:t>
                </w:r>
              </w:p>
            </w:tc>
          </w:sdtContent>
        </w:sdt>
      </w:tr>
    </w:tbl>
    <w:p w:rsidR="005108F1" w:rsidRPr="00AA3CC1" w:rsidRDefault="005108F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left="-142"/>
        <w:rPr>
          <w:rFonts w:ascii="Calibri" w:eastAsia="Calibri" w:hAnsi="Calibri" w:cs="Calibri"/>
          <w:sz w:val="24"/>
          <w:szCs w:val="24"/>
        </w:rPr>
      </w:pPr>
    </w:p>
    <w:p w:rsidR="00AA3CC1" w:rsidRPr="00AA3CC1" w:rsidRDefault="00AA3CC1" w:rsidP="00AA3CC1">
      <w:pPr>
        <w:ind w:right="-1050"/>
        <w:rPr>
          <w:rFonts w:ascii="Arial" w:hAnsi="Arial" w:cs="Arial"/>
          <w:b/>
          <w:sz w:val="28"/>
          <w:szCs w:val="28"/>
        </w:rPr>
      </w:pPr>
    </w:p>
    <w:p w:rsidR="00AA3CC1" w:rsidRDefault="00AA3CC1" w:rsidP="003E0888">
      <w:pPr>
        <w:ind w:left="-851" w:right="-188"/>
        <w:rPr>
          <w:rFonts w:ascii="Arial" w:hAnsi="Arial" w:cs="Arial"/>
        </w:rPr>
      </w:pPr>
    </w:p>
    <w:sectPr w:rsidR="00AA3CC1" w:rsidSect="00022380">
      <w:headerReference w:type="default" r:id="rId11"/>
      <w:pgSz w:w="11906" w:h="16838"/>
      <w:pgMar w:top="851" w:right="144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458" w:rsidRDefault="00CF3458" w:rsidP="003E0888">
      <w:r>
        <w:separator/>
      </w:r>
    </w:p>
  </w:endnote>
  <w:endnote w:type="continuationSeparator" w:id="0">
    <w:p w:rsidR="00CF3458" w:rsidRDefault="00CF3458" w:rsidP="003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458" w:rsidRDefault="00CF3458" w:rsidP="003E0888">
      <w:r>
        <w:separator/>
      </w:r>
    </w:p>
  </w:footnote>
  <w:footnote w:type="continuationSeparator" w:id="0">
    <w:p w:rsidR="00CF3458" w:rsidRDefault="00CF3458" w:rsidP="003E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888" w:rsidRDefault="003E0888">
    <w:pPr>
      <w:pStyle w:val="Header"/>
    </w:pPr>
    <w:r w:rsidRPr="00126EF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3552825</wp:posOffset>
          </wp:positionH>
          <wp:positionV relativeFrom="paragraph">
            <wp:posOffset>26670</wp:posOffset>
          </wp:positionV>
          <wp:extent cx="2266950" cy="857250"/>
          <wp:effectExtent l="0" t="0" r="0" b="0"/>
          <wp:wrapNone/>
          <wp:docPr id="7" name="Picture 7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0D1C"/>
    <w:multiLevelType w:val="hybridMultilevel"/>
    <w:tmpl w:val="5C94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8"/>
    <w:rsid w:val="00022380"/>
    <w:rsid w:val="00143C40"/>
    <w:rsid w:val="00183D03"/>
    <w:rsid w:val="00305E0F"/>
    <w:rsid w:val="003B0AC1"/>
    <w:rsid w:val="003E0888"/>
    <w:rsid w:val="004878D4"/>
    <w:rsid w:val="005108F1"/>
    <w:rsid w:val="0079048F"/>
    <w:rsid w:val="00970800"/>
    <w:rsid w:val="00AA3CC1"/>
    <w:rsid w:val="00CF3458"/>
    <w:rsid w:val="00DE4926"/>
    <w:rsid w:val="00F13CC3"/>
    <w:rsid w:val="00F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50EA04"/>
  <w15:chartTrackingRefBased/>
  <w15:docId w15:val="{6C353F2C-1A1C-42C0-B8C6-33FB7B8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088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08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E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8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reachsout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ruitment@reachsou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cruitment@reachsou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reachsou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Olivia Frings</cp:lastModifiedBy>
  <cp:revision>12</cp:revision>
  <dcterms:created xsi:type="dcterms:W3CDTF">2019-03-29T16:59:00Z</dcterms:created>
  <dcterms:modified xsi:type="dcterms:W3CDTF">2021-01-26T10:00:00Z</dcterms:modified>
</cp:coreProperties>
</file>